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własnym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własnym jest genialnym pomysłem na prezent nie tylko świąteczny, ale również urodzinowy i innych. Jest to prezent dopasowany do obdarowanego.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nadrukiem własnym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prezentem, który pokazuje, że włożono w niego serce. Dużo prościej byłoby zakupić prezent w galerii handlowej. Jednak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 własnym</w:t>
      </w:r>
      <w:r>
        <w:rPr>
          <w:rFonts w:ascii="calibri" w:hAnsi="calibri" w:eastAsia="calibri" w:cs="calibri"/>
          <w:sz w:val="24"/>
          <w:szCs w:val="24"/>
        </w:rPr>
        <w:t xml:space="preserve"> widać zaangażowanie. Stworzenie unikowego nadruku nie jest trudne, a radość drugiej osoby z wyjątkowego prezentu będzie niezapomniana. Na pewno z przyjemnością przyjmie fakt, ze jej nadruk na koszulkę jest wyjątkowy i nie spotka nikogo w podobnym ubraniu.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Niebagatelne znaczenie ma również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z nadrukiem własnym</w:t>
      </w:r>
      <w:r>
        <w:rPr>
          <w:rFonts w:ascii="calibri" w:hAnsi="calibri" w:eastAsia="calibri" w:cs="calibri"/>
          <w:sz w:val="24"/>
          <w:szCs w:val="24"/>
        </w:rPr>
        <w:t xml:space="preserve"> jest stosunkowo niedroga. Zamówienie można złożyć online, dzięki czemu nie trzeba stać w kolejkach w sklepach stacjonarnych. Szczególnie ważne jest to w okresie bożonarodzeniowym, gdy to galerie handlowe są wyjątkowo oblegane.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autorską koszulkę?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Koszulki z nadrukiem własnym</w:t>
      </w:r>
      <w:r>
        <w:rPr>
          <w:rFonts w:ascii="calibri" w:hAnsi="calibri" w:eastAsia="calibri" w:cs="calibri"/>
          <w:sz w:val="24"/>
          <w:szCs w:val="24"/>
        </w:rPr>
        <w:t xml:space="preserve"> można stworzyć w banalny sposób. Koszulkomat oferuje generator koszulek, który pozwala w prosty sposób umieścić wybrany motyw na koszulce. Nadruki stworzone zostały ze szczególną starannością z użyciem najlepszych technik, dzięki czemu mamy pewność, że tusz nie zniknie wraz z pierwszym praniem.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umieścić na koszulce?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ograniczeniem jest tylko wyobraźnia. Ulubiony kadr z filmu? Poruszający cytat? Wspólne zdjęcie? Zabawny obrazek? Koszulki z nadrukiem własnym mogą pokazać, że znasz osobę, której dajesz taki prezent, wiesz, co lubi i jest dla ciebie ważna.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ulkomat.eu/koszulki-z-wlasnym-nadru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2026-02-04T09:42:51+01:00</dcterms:created>
  <dcterms:modified xsi:type="dcterms:W3CDTF">2026-02-04T09:42:51+01:00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